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B9" w:rsidRDefault="00C25A03" w:rsidP="002471D5">
      <w:pPr>
        <w:spacing w:line="360" w:lineRule="auto"/>
        <w:jc w:val="center"/>
        <w:rPr>
          <w:rFonts w:ascii="Arial Narrow" w:hAnsi="Arial Narrow" w:cs="Arial"/>
          <w:b/>
          <w:i/>
          <w:sz w:val="36"/>
          <w:szCs w:val="36"/>
          <w:lang w:val="es-ES_tradnl"/>
        </w:rPr>
      </w:pPr>
      <w:r>
        <w:rPr>
          <w:rFonts w:ascii="Arial Narrow" w:hAnsi="Arial Narrow" w:cs="Arial"/>
          <w:b/>
          <w:i/>
          <w:noProof/>
          <w:sz w:val="36"/>
          <w:szCs w:val="36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-562610</wp:posOffset>
            </wp:positionV>
            <wp:extent cx="2990140" cy="771525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portabarbij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1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726" w:rsidRPr="00D0617A" w:rsidRDefault="002471D5" w:rsidP="002471D5">
      <w:pPr>
        <w:spacing w:line="360" w:lineRule="auto"/>
        <w:jc w:val="center"/>
        <w:rPr>
          <w:rFonts w:ascii="Arial Narrow" w:hAnsi="Arial Narrow" w:cs="Arial"/>
          <w:b/>
          <w:i/>
          <w:sz w:val="36"/>
          <w:szCs w:val="36"/>
          <w:lang w:val="es-ES_tradnl"/>
        </w:rPr>
      </w:pPr>
      <w:r w:rsidRPr="00D0617A">
        <w:rPr>
          <w:rFonts w:ascii="Arial Narrow" w:hAnsi="Arial Narrow" w:cs="Arial"/>
          <w:b/>
          <w:i/>
          <w:sz w:val="36"/>
          <w:szCs w:val="36"/>
          <w:lang w:val="es-ES_tradnl"/>
        </w:rPr>
        <w:t xml:space="preserve">IMCRUZ </w:t>
      </w:r>
      <w:r w:rsidR="00D0617A" w:rsidRPr="00D0617A">
        <w:rPr>
          <w:rFonts w:ascii="Arial Narrow" w:hAnsi="Arial Narrow" w:cs="Arial"/>
          <w:b/>
          <w:i/>
          <w:sz w:val="36"/>
          <w:szCs w:val="36"/>
          <w:lang w:val="es-ES_tradnl"/>
        </w:rPr>
        <w:t>SE CONVIERTE EN EL SPONSOR OFICIAL DE LA FBF</w:t>
      </w:r>
    </w:p>
    <w:p w:rsidR="00584C10" w:rsidRDefault="00C33013" w:rsidP="00584C1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21C51">
        <w:rPr>
          <w:rFonts w:ascii="Arial" w:hAnsi="Arial" w:cs="Arial"/>
          <w:b/>
          <w:sz w:val="24"/>
          <w:szCs w:val="24"/>
          <w:lang w:val="es-ES_tradnl"/>
        </w:rPr>
        <w:t xml:space="preserve">Santa Cruz de la Sierra, </w:t>
      </w:r>
      <w:r w:rsidR="005F762B">
        <w:rPr>
          <w:rFonts w:ascii="Arial" w:hAnsi="Arial" w:cs="Arial"/>
          <w:b/>
          <w:sz w:val="24"/>
          <w:szCs w:val="24"/>
          <w:lang w:val="es-ES_tradnl"/>
        </w:rPr>
        <w:t>junio de 2021</w:t>
      </w:r>
      <w:r w:rsidR="00A94726" w:rsidRPr="00421C51">
        <w:rPr>
          <w:rFonts w:ascii="Arial" w:hAnsi="Arial" w:cs="Arial"/>
          <w:b/>
          <w:sz w:val="24"/>
          <w:szCs w:val="24"/>
          <w:lang w:val="es-ES_tradnl"/>
        </w:rPr>
        <w:t xml:space="preserve">.-  </w:t>
      </w:r>
      <w:r w:rsidR="00770479">
        <w:rPr>
          <w:rFonts w:ascii="Arial" w:hAnsi="Arial" w:cs="Arial"/>
          <w:sz w:val="24"/>
          <w:szCs w:val="24"/>
          <w:lang w:val="es-ES_tradnl"/>
        </w:rPr>
        <w:t>IMCRUZ</w:t>
      </w:r>
      <w:r w:rsidR="00E83DE4" w:rsidRPr="00421C51">
        <w:rPr>
          <w:rFonts w:ascii="Arial" w:hAnsi="Arial" w:cs="Arial"/>
          <w:sz w:val="24"/>
          <w:szCs w:val="24"/>
          <w:lang w:val="es-ES_tradnl"/>
        </w:rPr>
        <w:t>,</w:t>
      </w:r>
      <w:r w:rsidR="00770479">
        <w:rPr>
          <w:rFonts w:ascii="Arial" w:hAnsi="Arial" w:cs="Arial"/>
          <w:sz w:val="24"/>
          <w:szCs w:val="24"/>
          <w:lang w:val="es-ES_tradnl"/>
        </w:rPr>
        <w:t xml:space="preserve"> la importadora auto</w:t>
      </w:r>
      <w:r w:rsidR="00C13F96">
        <w:rPr>
          <w:rFonts w:ascii="Arial" w:hAnsi="Arial" w:cs="Arial"/>
          <w:sz w:val="24"/>
          <w:szCs w:val="24"/>
          <w:lang w:val="es-ES_tradnl"/>
        </w:rPr>
        <w:t>motriz más importante del país</w:t>
      </w:r>
      <w:r w:rsidR="00770479">
        <w:rPr>
          <w:rFonts w:ascii="Arial" w:hAnsi="Arial" w:cs="Arial"/>
          <w:sz w:val="24"/>
          <w:szCs w:val="24"/>
          <w:lang w:val="es-ES_tradnl"/>
        </w:rPr>
        <w:t>,</w:t>
      </w:r>
      <w:r w:rsidR="005F762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94726" w:rsidRPr="00421C51">
        <w:rPr>
          <w:rFonts w:ascii="Arial" w:hAnsi="Arial" w:cs="Arial"/>
          <w:sz w:val="24"/>
          <w:szCs w:val="24"/>
          <w:lang w:val="es-ES_tradnl"/>
        </w:rPr>
        <w:t>se une a</w:t>
      </w:r>
      <w:r w:rsidR="005F762B">
        <w:rPr>
          <w:rFonts w:ascii="Arial" w:hAnsi="Arial" w:cs="Arial"/>
          <w:sz w:val="24"/>
          <w:szCs w:val="24"/>
          <w:lang w:val="es-ES_tradnl"/>
        </w:rPr>
        <w:t xml:space="preserve"> la Federación Boliviana de Fútbol (FBF) como sponsor oficial de la Selección Naciona</w:t>
      </w:r>
      <w:r w:rsidR="001A529E">
        <w:rPr>
          <w:rFonts w:ascii="Arial" w:hAnsi="Arial" w:cs="Arial"/>
          <w:sz w:val="24"/>
          <w:szCs w:val="24"/>
          <w:lang w:val="es-ES_tradnl"/>
        </w:rPr>
        <w:t>l. El acuerdo se plasmó entre la</w:t>
      </w:r>
      <w:r w:rsidR="005F762B">
        <w:rPr>
          <w:rFonts w:ascii="Arial" w:hAnsi="Arial" w:cs="Arial"/>
          <w:sz w:val="24"/>
          <w:szCs w:val="24"/>
          <w:lang w:val="es-ES_tradnl"/>
        </w:rPr>
        <w:t xml:space="preserve"> gerente </w:t>
      </w:r>
      <w:r w:rsidR="001A529E">
        <w:rPr>
          <w:rFonts w:ascii="Arial" w:hAnsi="Arial" w:cs="Arial"/>
          <w:sz w:val="24"/>
          <w:szCs w:val="24"/>
          <w:lang w:val="es-ES_tradnl"/>
        </w:rPr>
        <w:t xml:space="preserve">de Clientes &amp; Marketing </w:t>
      </w:r>
      <w:r w:rsidR="005F762B">
        <w:rPr>
          <w:rFonts w:ascii="Arial" w:hAnsi="Arial" w:cs="Arial"/>
          <w:sz w:val="24"/>
          <w:szCs w:val="24"/>
          <w:lang w:val="es-ES_tradnl"/>
        </w:rPr>
        <w:t xml:space="preserve">de IMCRUZ, </w:t>
      </w:r>
      <w:r w:rsidR="001A529E">
        <w:rPr>
          <w:rFonts w:ascii="Arial" w:hAnsi="Arial" w:cs="Arial"/>
          <w:b/>
          <w:sz w:val="24"/>
          <w:szCs w:val="24"/>
          <w:lang w:val="es-ES_tradnl"/>
        </w:rPr>
        <w:t>Michelle Noriega</w:t>
      </w:r>
      <w:r w:rsidR="005F762B">
        <w:rPr>
          <w:rFonts w:ascii="Arial" w:hAnsi="Arial" w:cs="Arial"/>
          <w:sz w:val="24"/>
          <w:szCs w:val="24"/>
          <w:lang w:val="es-ES_tradnl"/>
        </w:rPr>
        <w:t xml:space="preserve"> y el presidente de la FBF, </w:t>
      </w:r>
      <w:r w:rsidR="005F762B" w:rsidRPr="00FE7063">
        <w:rPr>
          <w:rFonts w:ascii="Arial" w:hAnsi="Arial" w:cs="Arial"/>
          <w:b/>
          <w:sz w:val="24"/>
          <w:szCs w:val="24"/>
          <w:lang w:val="es-ES_tradnl"/>
        </w:rPr>
        <w:t>Fernando Costa</w:t>
      </w:r>
      <w:r w:rsidR="005F762B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5F762B" w:rsidRDefault="000F5F2F" w:rsidP="00584C1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11309">
        <w:rPr>
          <w:rFonts w:ascii="Arial" w:hAnsi="Arial" w:cs="Arial"/>
          <w:i/>
          <w:sz w:val="24"/>
          <w:szCs w:val="24"/>
          <w:lang w:val="es-ES_tradnl"/>
        </w:rPr>
        <w:t>“</w:t>
      </w:r>
      <w:r w:rsidR="004C2FB9" w:rsidRPr="00911309">
        <w:rPr>
          <w:rFonts w:ascii="Arial" w:hAnsi="Arial" w:cs="Arial"/>
          <w:i/>
          <w:sz w:val="24"/>
          <w:szCs w:val="24"/>
          <w:lang w:val="es-ES_tradnl"/>
        </w:rPr>
        <w:t>N</w:t>
      </w:r>
      <w:r w:rsidRPr="00911309">
        <w:rPr>
          <w:rFonts w:ascii="Arial" w:hAnsi="Arial" w:cs="Arial"/>
          <w:i/>
          <w:sz w:val="24"/>
          <w:szCs w:val="24"/>
          <w:lang w:val="es-ES_tradnl"/>
        </w:rPr>
        <w:t xml:space="preserve">os </w:t>
      </w:r>
      <w:r w:rsidR="004C2FB9" w:rsidRPr="00911309">
        <w:rPr>
          <w:rFonts w:ascii="Arial" w:hAnsi="Arial" w:cs="Arial"/>
          <w:i/>
          <w:sz w:val="24"/>
          <w:szCs w:val="24"/>
          <w:lang w:val="es-ES_tradnl"/>
        </w:rPr>
        <w:t>llena de orgullo convertirnos en el s</w:t>
      </w:r>
      <w:r w:rsidR="000438BC" w:rsidRPr="00911309">
        <w:rPr>
          <w:rFonts w:ascii="Arial" w:hAnsi="Arial" w:cs="Arial"/>
          <w:i/>
          <w:sz w:val="24"/>
          <w:szCs w:val="24"/>
          <w:lang w:val="es-ES_tradnl"/>
        </w:rPr>
        <w:t xml:space="preserve">ponsor </w:t>
      </w:r>
      <w:r w:rsidR="00FE7063" w:rsidRPr="00911309">
        <w:rPr>
          <w:rFonts w:ascii="Arial" w:hAnsi="Arial" w:cs="Arial"/>
          <w:i/>
          <w:sz w:val="24"/>
          <w:szCs w:val="24"/>
          <w:lang w:val="es-ES_tradnl"/>
        </w:rPr>
        <w:t xml:space="preserve">oficial del equipo </w:t>
      </w:r>
      <w:r w:rsidR="00875749" w:rsidRPr="00911309">
        <w:rPr>
          <w:rFonts w:ascii="Arial" w:hAnsi="Arial" w:cs="Arial"/>
          <w:i/>
          <w:sz w:val="24"/>
          <w:szCs w:val="24"/>
          <w:lang w:val="es-ES_tradnl"/>
        </w:rPr>
        <w:t>de todos.</w:t>
      </w:r>
      <w:r w:rsidR="00A1527E">
        <w:rPr>
          <w:rFonts w:ascii="Arial" w:hAnsi="Arial" w:cs="Arial"/>
          <w:i/>
          <w:sz w:val="24"/>
          <w:szCs w:val="24"/>
          <w:lang w:val="es-ES_tradnl"/>
        </w:rPr>
        <w:t xml:space="preserve"> El fútbol es pasión de multitudes y </w:t>
      </w:r>
      <w:r w:rsidR="00D63B94" w:rsidRPr="00911309">
        <w:rPr>
          <w:rFonts w:ascii="Arial" w:hAnsi="Arial" w:cs="Arial"/>
          <w:i/>
          <w:sz w:val="24"/>
          <w:szCs w:val="24"/>
          <w:lang w:val="es-ES_tradnl"/>
        </w:rPr>
        <w:t>deseamos</w:t>
      </w:r>
      <w:r w:rsidR="000438BC" w:rsidRPr="00911309">
        <w:rPr>
          <w:rFonts w:ascii="Arial" w:hAnsi="Arial" w:cs="Arial"/>
          <w:i/>
          <w:sz w:val="24"/>
          <w:szCs w:val="24"/>
          <w:lang w:val="es-ES_tradnl"/>
        </w:rPr>
        <w:t xml:space="preserve"> que retorne la pasión al hincha</w:t>
      </w:r>
      <w:r w:rsidR="00D63B94">
        <w:rPr>
          <w:rFonts w:ascii="Arial" w:hAnsi="Arial" w:cs="Arial"/>
          <w:i/>
          <w:sz w:val="24"/>
          <w:szCs w:val="24"/>
          <w:lang w:val="es-ES_tradnl"/>
        </w:rPr>
        <w:t>,</w:t>
      </w:r>
      <w:r w:rsidR="000438BC" w:rsidRPr="00911309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FE7063" w:rsidRPr="00911309">
        <w:rPr>
          <w:rFonts w:ascii="Arial" w:hAnsi="Arial" w:cs="Arial"/>
          <w:i/>
          <w:sz w:val="24"/>
          <w:szCs w:val="24"/>
          <w:lang w:val="es-ES_tradnl"/>
        </w:rPr>
        <w:t>unidos</w:t>
      </w:r>
      <w:r w:rsidR="00875749" w:rsidRPr="00911309">
        <w:rPr>
          <w:rFonts w:ascii="Arial" w:hAnsi="Arial" w:cs="Arial"/>
          <w:i/>
          <w:sz w:val="24"/>
          <w:szCs w:val="24"/>
          <w:lang w:val="es-ES_tradnl"/>
        </w:rPr>
        <w:t xml:space="preserve"> acompañemos </w:t>
      </w:r>
      <w:r w:rsidR="004C2FB9" w:rsidRPr="00911309">
        <w:rPr>
          <w:rFonts w:ascii="Arial" w:hAnsi="Arial" w:cs="Arial"/>
          <w:i/>
          <w:sz w:val="24"/>
          <w:szCs w:val="24"/>
          <w:lang w:val="es-ES_tradnl"/>
        </w:rPr>
        <w:t>a la verde</w:t>
      </w:r>
      <w:r w:rsidR="000438BC" w:rsidRPr="00911309">
        <w:rPr>
          <w:rFonts w:ascii="Arial" w:hAnsi="Arial" w:cs="Arial"/>
          <w:i/>
          <w:sz w:val="24"/>
          <w:szCs w:val="24"/>
          <w:lang w:val="es-ES_tradnl"/>
        </w:rPr>
        <w:t xml:space="preserve"> hasta cumplir su objetivo de clasif</w:t>
      </w:r>
      <w:r w:rsidR="004C2FB9" w:rsidRPr="00911309">
        <w:rPr>
          <w:rFonts w:ascii="Arial" w:hAnsi="Arial" w:cs="Arial"/>
          <w:i/>
          <w:sz w:val="24"/>
          <w:szCs w:val="24"/>
          <w:lang w:val="es-ES_tradnl"/>
        </w:rPr>
        <w:t xml:space="preserve">icar a la Copa </w:t>
      </w:r>
      <w:r w:rsidR="000438BC" w:rsidRPr="00911309">
        <w:rPr>
          <w:rFonts w:ascii="Arial" w:hAnsi="Arial" w:cs="Arial"/>
          <w:i/>
          <w:sz w:val="24"/>
          <w:szCs w:val="24"/>
          <w:lang w:val="es-ES_tradnl"/>
        </w:rPr>
        <w:t>Mundial de la FIFA Catar 2022</w:t>
      </w:r>
      <w:r w:rsidR="00A1527E"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r w:rsidR="00D63B94">
        <w:rPr>
          <w:rFonts w:ascii="Arial" w:hAnsi="Arial" w:cs="Arial"/>
          <w:i/>
          <w:sz w:val="24"/>
          <w:szCs w:val="24"/>
          <w:lang w:val="es-ES_tradnl"/>
        </w:rPr>
        <w:t>el camino es largo y todavía hay mucho por recorrer, juntos lo haremos”</w:t>
      </w:r>
      <w:r w:rsidR="00875749" w:rsidRPr="00911309">
        <w:rPr>
          <w:rFonts w:ascii="Arial" w:hAnsi="Arial" w:cs="Arial"/>
          <w:i/>
          <w:sz w:val="24"/>
          <w:szCs w:val="24"/>
          <w:lang w:val="es-ES_tradnl"/>
        </w:rPr>
        <w:t>,</w:t>
      </w:r>
      <w:r w:rsidR="00D63B94">
        <w:rPr>
          <w:rFonts w:ascii="Arial" w:hAnsi="Arial" w:cs="Arial"/>
          <w:sz w:val="24"/>
          <w:szCs w:val="24"/>
          <w:lang w:val="es-ES_tradnl"/>
        </w:rPr>
        <w:t xml:space="preserve"> indic</w:t>
      </w:r>
      <w:r w:rsidR="00875749">
        <w:rPr>
          <w:rFonts w:ascii="Arial" w:hAnsi="Arial" w:cs="Arial"/>
          <w:sz w:val="24"/>
          <w:szCs w:val="24"/>
          <w:lang w:val="es-ES_tradnl"/>
        </w:rPr>
        <w:t xml:space="preserve">ó </w:t>
      </w:r>
      <w:r w:rsidR="001A529E">
        <w:rPr>
          <w:rFonts w:ascii="Arial" w:hAnsi="Arial" w:cs="Arial"/>
          <w:b/>
          <w:sz w:val="24"/>
          <w:szCs w:val="24"/>
          <w:lang w:val="es-ES_tradnl"/>
        </w:rPr>
        <w:t>Noriega</w:t>
      </w:r>
      <w:r w:rsidR="00875749">
        <w:rPr>
          <w:rFonts w:ascii="Arial" w:hAnsi="Arial" w:cs="Arial"/>
          <w:sz w:val="24"/>
          <w:szCs w:val="24"/>
          <w:lang w:val="es-ES_tradnl"/>
        </w:rPr>
        <w:t>.</w:t>
      </w:r>
    </w:p>
    <w:p w:rsidR="00584C10" w:rsidRDefault="002944A2" w:rsidP="00584C1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su parte</w:t>
      </w:r>
      <w:r w:rsidR="000033BC">
        <w:rPr>
          <w:rFonts w:ascii="Arial" w:hAnsi="Arial" w:cs="Arial"/>
          <w:sz w:val="24"/>
          <w:szCs w:val="24"/>
          <w:lang w:val="es-ES_tradnl"/>
        </w:rPr>
        <w:t xml:space="preserve">, la máxima autoridad de la FBF, aseguró que están satisfechos de contar </w:t>
      </w:r>
      <w:r w:rsidR="00EC7394" w:rsidRPr="00EC7394">
        <w:rPr>
          <w:rFonts w:ascii="Arial" w:hAnsi="Arial" w:cs="Arial"/>
          <w:sz w:val="24"/>
          <w:szCs w:val="24"/>
          <w:lang w:val="es-ES_tradnl"/>
        </w:rPr>
        <w:t>con la confianza</w:t>
      </w:r>
      <w:r w:rsidR="00EC7394">
        <w:rPr>
          <w:rFonts w:ascii="Arial" w:hAnsi="Arial" w:cs="Arial"/>
          <w:sz w:val="24"/>
          <w:szCs w:val="24"/>
          <w:lang w:val="es-ES_tradnl"/>
        </w:rPr>
        <w:t xml:space="preserve"> d</w:t>
      </w:r>
      <w:r w:rsidR="00EC7394" w:rsidRPr="00EC7394">
        <w:rPr>
          <w:rFonts w:ascii="Arial" w:hAnsi="Arial" w:cs="Arial"/>
          <w:sz w:val="24"/>
          <w:szCs w:val="24"/>
          <w:lang w:val="es-ES_tradnl"/>
        </w:rPr>
        <w:t xml:space="preserve">e </w:t>
      </w:r>
      <w:r w:rsidR="00EC7394">
        <w:rPr>
          <w:rFonts w:ascii="Arial" w:hAnsi="Arial" w:cs="Arial"/>
          <w:sz w:val="24"/>
          <w:szCs w:val="24"/>
          <w:lang w:val="es-ES_tradnl"/>
        </w:rPr>
        <w:t>IMCRUZ</w:t>
      </w:r>
      <w:r w:rsidR="00EC7394" w:rsidRPr="00EC7394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0033BC" w:rsidRPr="00911309">
        <w:rPr>
          <w:rFonts w:ascii="Arial" w:hAnsi="Arial" w:cs="Arial"/>
          <w:i/>
          <w:sz w:val="24"/>
          <w:szCs w:val="24"/>
          <w:lang w:val="es-ES_tradnl"/>
        </w:rPr>
        <w:t>“</w:t>
      </w:r>
      <w:r w:rsidR="00EC7394" w:rsidRPr="00911309">
        <w:rPr>
          <w:rFonts w:ascii="Arial" w:hAnsi="Arial" w:cs="Arial"/>
          <w:i/>
          <w:sz w:val="24"/>
          <w:szCs w:val="24"/>
          <w:lang w:val="es-ES_tradnl"/>
        </w:rPr>
        <w:t>El apoyo de la empresa privada es muy importante para poder garantizar que nuestra selección pueda seguir preparándose adecuadamente para la fase eliminatoria</w:t>
      </w:r>
      <w:r w:rsidR="002B2996" w:rsidRPr="00911309">
        <w:rPr>
          <w:rFonts w:ascii="Arial" w:hAnsi="Arial" w:cs="Arial"/>
          <w:i/>
          <w:sz w:val="24"/>
          <w:szCs w:val="24"/>
          <w:lang w:val="es-ES_tradnl"/>
        </w:rPr>
        <w:t>,</w:t>
      </w:r>
      <w:r w:rsidR="00863083" w:rsidRPr="00911309">
        <w:rPr>
          <w:rFonts w:ascii="Arial" w:hAnsi="Arial" w:cs="Arial"/>
          <w:i/>
          <w:sz w:val="24"/>
          <w:szCs w:val="24"/>
          <w:lang w:val="es-ES_tradnl"/>
        </w:rPr>
        <w:t xml:space="preserve"> la</w:t>
      </w:r>
      <w:r w:rsidR="002B2996" w:rsidRPr="00911309">
        <w:rPr>
          <w:rFonts w:ascii="Arial" w:hAnsi="Arial" w:cs="Arial"/>
          <w:i/>
          <w:sz w:val="24"/>
          <w:szCs w:val="24"/>
          <w:lang w:val="es-ES_tradnl"/>
        </w:rPr>
        <w:t xml:space="preserve"> CONMEBOL Copa América</w:t>
      </w:r>
      <w:r w:rsidR="00863083" w:rsidRPr="00911309">
        <w:rPr>
          <w:rFonts w:ascii="Arial" w:hAnsi="Arial" w:cs="Arial"/>
          <w:i/>
          <w:sz w:val="24"/>
          <w:szCs w:val="24"/>
          <w:lang w:val="es-ES_tradnl"/>
        </w:rPr>
        <w:t xml:space="preserve"> 2021 a realizarse en </w:t>
      </w:r>
      <w:r w:rsidR="009A2D94">
        <w:rPr>
          <w:rFonts w:ascii="Arial" w:hAnsi="Arial" w:cs="Arial"/>
          <w:i/>
          <w:sz w:val="24"/>
          <w:szCs w:val="24"/>
          <w:lang w:val="es-ES_tradnl"/>
        </w:rPr>
        <w:t>Brasil</w:t>
      </w:r>
      <w:r w:rsidR="00863083" w:rsidRPr="00911309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EC7394" w:rsidRPr="00911309">
        <w:rPr>
          <w:rFonts w:ascii="Arial" w:hAnsi="Arial" w:cs="Arial"/>
          <w:i/>
          <w:sz w:val="24"/>
          <w:szCs w:val="24"/>
          <w:lang w:val="es-ES_tradnl"/>
        </w:rPr>
        <w:t>y todos los partidos amistosos</w:t>
      </w:r>
      <w:r w:rsidR="000033BC" w:rsidRPr="00911309">
        <w:rPr>
          <w:rFonts w:ascii="Arial" w:hAnsi="Arial" w:cs="Arial"/>
          <w:i/>
          <w:sz w:val="24"/>
          <w:szCs w:val="24"/>
          <w:lang w:val="es-ES_tradnl"/>
        </w:rPr>
        <w:t>”</w:t>
      </w:r>
      <w:r w:rsidR="000033BC">
        <w:rPr>
          <w:rFonts w:ascii="Arial" w:hAnsi="Arial" w:cs="Arial"/>
          <w:sz w:val="24"/>
          <w:szCs w:val="24"/>
          <w:lang w:val="es-ES_tradnl"/>
        </w:rPr>
        <w:t>, concluy</w:t>
      </w:r>
      <w:r w:rsidR="00EC7394" w:rsidRPr="00EC7394">
        <w:rPr>
          <w:rFonts w:ascii="Arial" w:hAnsi="Arial" w:cs="Arial"/>
          <w:sz w:val="24"/>
          <w:szCs w:val="24"/>
          <w:lang w:val="es-ES_tradnl"/>
        </w:rPr>
        <w:t xml:space="preserve">ó </w:t>
      </w:r>
      <w:r w:rsidR="00EC7394" w:rsidRPr="00FE7063">
        <w:rPr>
          <w:rFonts w:ascii="Arial" w:hAnsi="Arial" w:cs="Arial"/>
          <w:b/>
          <w:sz w:val="24"/>
          <w:szCs w:val="24"/>
          <w:lang w:val="es-ES_tradnl"/>
        </w:rPr>
        <w:t>Costa</w:t>
      </w:r>
      <w:r w:rsidR="00EC7394">
        <w:rPr>
          <w:rFonts w:ascii="Arial" w:hAnsi="Arial" w:cs="Arial"/>
          <w:sz w:val="24"/>
          <w:szCs w:val="24"/>
          <w:lang w:val="es-ES_tradnl"/>
        </w:rPr>
        <w:t>.</w:t>
      </w:r>
    </w:p>
    <w:p w:rsidR="00911309" w:rsidRDefault="000033BC" w:rsidP="00584C1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la firma del convenio, realizada en la oficina central de IMCRUZ, se informó que  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sponsoreo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contempla a todas las categorías de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selecciones de fútbol, masculino y femenino. La importadora también dio a conocer el logo de su campaña comunicacional denominada </w:t>
      </w:r>
      <w:r w:rsidR="00911309" w:rsidRPr="00911309">
        <w:rPr>
          <w:rFonts w:ascii="Arial" w:hAnsi="Arial" w:cs="Arial"/>
          <w:b/>
          <w:sz w:val="24"/>
          <w:szCs w:val="24"/>
          <w:lang w:val="es-ES_tradnl"/>
        </w:rPr>
        <w:t>CONTIGO MINUTO A MINUTO</w:t>
      </w:r>
      <w:r w:rsidR="00911309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033BC" w:rsidRDefault="00911309" w:rsidP="00584C1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Pr="00AE175B">
        <w:rPr>
          <w:rFonts w:ascii="Arial" w:hAnsi="Arial" w:cs="Arial"/>
          <w:i/>
          <w:iCs/>
          <w:sz w:val="24"/>
          <w:szCs w:val="24"/>
          <w:lang w:val="es-ES_tradnl"/>
        </w:rPr>
        <w:t xml:space="preserve">Actualmente IMCRUZ </w:t>
      </w:r>
      <w:r>
        <w:rPr>
          <w:rFonts w:ascii="Arial" w:hAnsi="Arial" w:cs="Arial"/>
          <w:i/>
          <w:iCs/>
          <w:sz w:val="24"/>
          <w:szCs w:val="24"/>
          <w:lang w:val="es-ES_tradnl"/>
        </w:rPr>
        <w:t xml:space="preserve">viene trabajando sus campañas comunicaciones bajo el concepto </w:t>
      </w:r>
      <w:r>
        <w:rPr>
          <w:rFonts w:ascii="Arial" w:hAnsi="Arial" w:cs="Arial"/>
          <w:b/>
          <w:i/>
          <w:iCs/>
          <w:sz w:val="24"/>
          <w:szCs w:val="24"/>
          <w:lang w:val="es-ES_tradnl"/>
        </w:rPr>
        <w:t>CONTIGO TODO EL CAMINO</w:t>
      </w:r>
      <w:r w:rsidRPr="00AE175B">
        <w:rPr>
          <w:rFonts w:ascii="Arial" w:hAnsi="Arial" w:cs="Arial"/>
          <w:i/>
          <w:iCs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i/>
          <w:iCs/>
          <w:sz w:val="24"/>
          <w:szCs w:val="24"/>
          <w:lang w:val="es-ES_tradnl"/>
        </w:rPr>
        <w:t xml:space="preserve">En esta </w:t>
      </w:r>
      <w:r w:rsidR="00522507">
        <w:rPr>
          <w:rFonts w:ascii="Arial" w:hAnsi="Arial" w:cs="Arial"/>
          <w:i/>
          <w:iCs/>
          <w:sz w:val="24"/>
          <w:szCs w:val="24"/>
          <w:lang w:val="es-ES_tradnl"/>
        </w:rPr>
        <w:t>oportunidad</w:t>
      </w:r>
      <w:r>
        <w:rPr>
          <w:rFonts w:ascii="Arial" w:hAnsi="Arial" w:cs="Arial"/>
          <w:i/>
          <w:iCs/>
          <w:sz w:val="24"/>
          <w:szCs w:val="24"/>
          <w:lang w:val="es-ES_tradnl"/>
        </w:rPr>
        <w:t>, q</w:t>
      </w:r>
      <w:r w:rsidR="00522507">
        <w:rPr>
          <w:rFonts w:ascii="Arial" w:hAnsi="Arial" w:cs="Arial"/>
          <w:i/>
          <w:iCs/>
          <w:sz w:val="24"/>
          <w:szCs w:val="24"/>
          <w:lang w:val="es-ES_tradnl"/>
        </w:rPr>
        <w:t>ueremos incluir l</w:t>
      </w:r>
      <w:r w:rsidRPr="00AE175B">
        <w:rPr>
          <w:rFonts w:ascii="Arial" w:hAnsi="Arial" w:cs="Arial"/>
          <w:i/>
          <w:iCs/>
          <w:sz w:val="24"/>
          <w:szCs w:val="24"/>
          <w:lang w:val="es-ES_tradnl"/>
        </w:rPr>
        <w:t xml:space="preserve">a nueva etapa dentro de la esencia de la marca, esa esencia de acompañamiento y complicidad que </w:t>
      </w:r>
      <w:r w:rsidR="00A1527E">
        <w:rPr>
          <w:rFonts w:ascii="Arial" w:hAnsi="Arial" w:cs="Arial"/>
          <w:i/>
          <w:iCs/>
          <w:sz w:val="24"/>
          <w:szCs w:val="24"/>
          <w:lang w:val="es-ES_tradnl"/>
        </w:rPr>
        <w:t>le ofrecemos a nuestros usuarios</w:t>
      </w:r>
      <w:r w:rsidRPr="00AE175B">
        <w:rPr>
          <w:rFonts w:ascii="Arial" w:hAnsi="Arial" w:cs="Arial"/>
          <w:i/>
          <w:iCs/>
          <w:sz w:val="24"/>
          <w:szCs w:val="24"/>
          <w:lang w:val="es-ES_tradnl"/>
        </w:rPr>
        <w:t>, esta vez vestida de rojo, amarillo y verde</w:t>
      </w:r>
      <w:r>
        <w:rPr>
          <w:rFonts w:ascii="Arial" w:hAnsi="Arial" w:cs="Arial"/>
          <w:i/>
          <w:iCs/>
          <w:sz w:val="24"/>
          <w:szCs w:val="24"/>
          <w:lang w:val="es-ES_tradnl"/>
        </w:rPr>
        <w:t xml:space="preserve">”, </w:t>
      </w:r>
      <w:r w:rsidR="00D63B94">
        <w:rPr>
          <w:rFonts w:ascii="Arial" w:hAnsi="Arial" w:cs="Arial"/>
          <w:iCs/>
          <w:sz w:val="24"/>
          <w:szCs w:val="24"/>
          <w:lang w:val="es-ES_tradnl"/>
        </w:rPr>
        <w:t>manifest</w:t>
      </w:r>
      <w:r w:rsidRPr="00911309">
        <w:rPr>
          <w:rFonts w:ascii="Arial" w:hAnsi="Arial" w:cs="Arial"/>
          <w:iCs/>
          <w:sz w:val="24"/>
          <w:szCs w:val="24"/>
          <w:lang w:val="es-ES_tradnl"/>
        </w:rPr>
        <w:t xml:space="preserve">ó </w:t>
      </w:r>
      <w:r w:rsidR="001A529E">
        <w:rPr>
          <w:rFonts w:ascii="Arial" w:hAnsi="Arial" w:cs="Arial"/>
          <w:b/>
          <w:iCs/>
          <w:sz w:val="24"/>
          <w:szCs w:val="24"/>
          <w:lang w:val="es-ES_tradnl"/>
        </w:rPr>
        <w:t>Noriega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, </w:t>
      </w:r>
      <w:r w:rsidR="000033BC">
        <w:rPr>
          <w:rFonts w:ascii="Arial" w:hAnsi="Arial" w:cs="Arial"/>
          <w:sz w:val="24"/>
          <w:szCs w:val="24"/>
          <w:lang w:val="es-ES_tradnl"/>
        </w:rPr>
        <w:t xml:space="preserve">e invitó </w:t>
      </w:r>
      <w:r w:rsidR="00A1527E">
        <w:rPr>
          <w:rFonts w:ascii="Arial" w:hAnsi="Arial" w:cs="Arial"/>
          <w:sz w:val="24"/>
          <w:szCs w:val="24"/>
          <w:lang w:val="es-ES_tradnl"/>
        </w:rPr>
        <w:t>a lo</w:t>
      </w:r>
      <w:r w:rsidR="000033BC">
        <w:rPr>
          <w:rFonts w:ascii="Arial" w:hAnsi="Arial" w:cs="Arial"/>
          <w:sz w:val="24"/>
          <w:szCs w:val="24"/>
          <w:lang w:val="es-ES_tradnl"/>
        </w:rPr>
        <w:t>s clientes</w:t>
      </w:r>
      <w:r w:rsidR="00A1527E">
        <w:rPr>
          <w:rFonts w:ascii="Arial" w:hAnsi="Arial" w:cs="Arial"/>
          <w:sz w:val="24"/>
          <w:szCs w:val="24"/>
          <w:lang w:val="es-ES_tradnl"/>
        </w:rPr>
        <w:t xml:space="preserve"> de la importadora</w:t>
      </w:r>
      <w:r w:rsidR="000033BC">
        <w:rPr>
          <w:rFonts w:ascii="Arial" w:hAnsi="Arial" w:cs="Arial"/>
          <w:sz w:val="24"/>
          <w:szCs w:val="24"/>
          <w:lang w:val="es-ES_tradnl"/>
        </w:rPr>
        <w:t xml:space="preserve"> y a los seguidores de la Selección Nacional a que estén atentos a las redes sociales de IMCRUZ</w:t>
      </w:r>
      <w:r w:rsidR="002944A2">
        <w:rPr>
          <w:rFonts w:ascii="Arial" w:hAnsi="Arial" w:cs="Arial"/>
          <w:sz w:val="24"/>
          <w:szCs w:val="24"/>
          <w:lang w:val="es-ES_tradnl"/>
        </w:rPr>
        <w:t>,</w:t>
      </w:r>
      <w:r w:rsidR="000033BC">
        <w:rPr>
          <w:rFonts w:ascii="Arial" w:hAnsi="Arial" w:cs="Arial"/>
          <w:sz w:val="24"/>
          <w:szCs w:val="24"/>
          <w:lang w:val="es-ES_tradnl"/>
        </w:rPr>
        <w:t xml:space="preserve"> porque habrán muchas sorpresas de la mano de este auspicio. </w:t>
      </w:r>
    </w:p>
    <w:p w:rsidR="00584C10" w:rsidRDefault="00584C10" w:rsidP="00584C1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B1D92" w:rsidRPr="00584C10" w:rsidRDefault="002B1D92" w:rsidP="002B1D92">
      <w:pPr>
        <w:pStyle w:val="element"/>
        <w:shd w:val="clear" w:color="auto" w:fill="FFFFFF"/>
        <w:spacing w:line="360" w:lineRule="atLeast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584C10">
        <w:rPr>
          <w:rFonts w:ascii="Arial" w:hAnsi="Arial" w:cs="Arial"/>
          <w:b/>
          <w:bCs/>
          <w:color w:val="000000"/>
          <w:sz w:val="16"/>
          <w:szCs w:val="16"/>
        </w:rPr>
        <w:t>Press</w:t>
      </w:r>
      <w:proofErr w:type="spellEnd"/>
      <w:r w:rsidRPr="00584C1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584C10">
        <w:rPr>
          <w:rFonts w:ascii="Arial" w:hAnsi="Arial" w:cs="Arial"/>
          <w:b/>
          <w:bCs/>
          <w:color w:val="000000"/>
          <w:sz w:val="16"/>
          <w:szCs w:val="16"/>
        </w:rPr>
        <w:t>Contact</w:t>
      </w:r>
      <w:proofErr w:type="spellEnd"/>
      <w:r w:rsidRPr="00584C10">
        <w:rPr>
          <w:rFonts w:ascii="Arial" w:hAnsi="Arial" w:cs="Arial"/>
          <w:b/>
          <w:bCs/>
          <w:color w:val="000000"/>
          <w:sz w:val="16"/>
          <w:szCs w:val="16"/>
        </w:rPr>
        <w:t xml:space="preserve"> /</w:t>
      </w:r>
      <w:r w:rsidRPr="00584C10">
        <w:rPr>
          <w:rFonts w:ascii="Arial" w:hAnsi="Arial" w:cs="Arial"/>
          <w:b/>
          <w:bCs/>
          <w:color w:val="0070C0"/>
          <w:sz w:val="16"/>
          <w:szCs w:val="16"/>
        </w:rPr>
        <w:t xml:space="preserve"> IMCRUZ</w:t>
      </w:r>
    </w:p>
    <w:p w:rsidR="002B1D92" w:rsidRPr="00584C10" w:rsidRDefault="002B1D92" w:rsidP="002B1D92">
      <w:pPr>
        <w:pStyle w:val="elemen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84C10">
        <w:rPr>
          <w:rFonts w:ascii="Arial" w:hAnsi="Arial" w:cs="Arial"/>
          <w:b/>
          <w:bCs/>
          <w:color w:val="000000"/>
          <w:sz w:val="16"/>
          <w:szCs w:val="16"/>
        </w:rPr>
        <w:t>Fernando Sandoval Conde</w:t>
      </w:r>
    </w:p>
    <w:p w:rsidR="002B1D92" w:rsidRPr="00584C10" w:rsidRDefault="00A43F0C" w:rsidP="002B1D92">
      <w:pPr>
        <w:pStyle w:val="elemen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70C0"/>
          <w:sz w:val="16"/>
          <w:szCs w:val="16"/>
        </w:rPr>
      </w:pPr>
      <w:hyperlink r:id="rId7" w:history="1">
        <w:r w:rsidR="002B1D92" w:rsidRPr="00584C10">
          <w:rPr>
            <w:rStyle w:val="Hipervnculo"/>
            <w:rFonts w:ascii="Arial" w:hAnsi="Arial" w:cs="Arial"/>
            <w:color w:val="0070C0"/>
            <w:sz w:val="16"/>
            <w:szCs w:val="16"/>
          </w:rPr>
          <w:t>fsandoval@lolagroup.com.bo</w:t>
        </w:r>
      </w:hyperlink>
    </w:p>
    <w:p w:rsidR="00161329" w:rsidRPr="00584C10" w:rsidRDefault="002B1D92" w:rsidP="002B1D92">
      <w:pPr>
        <w:pStyle w:val="elemen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584C10">
        <w:rPr>
          <w:rFonts w:ascii="Arial" w:hAnsi="Arial" w:cs="Arial"/>
          <w:color w:val="000000"/>
          <w:sz w:val="16"/>
          <w:szCs w:val="16"/>
        </w:rPr>
        <w:t>Móvil: +591 708 72611</w:t>
      </w:r>
    </w:p>
    <w:sectPr w:rsidR="00161329" w:rsidRPr="00584C10" w:rsidSect="00584C10">
      <w:headerReference w:type="default" r:id="rId8"/>
      <w:pgSz w:w="12240" w:h="15840" w:code="1"/>
      <w:pgMar w:top="1276" w:right="170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0C" w:rsidRDefault="00A43F0C" w:rsidP="00175AA5">
      <w:pPr>
        <w:spacing w:after="0" w:line="240" w:lineRule="auto"/>
      </w:pPr>
      <w:r>
        <w:separator/>
      </w:r>
    </w:p>
  </w:endnote>
  <w:endnote w:type="continuationSeparator" w:id="0">
    <w:p w:rsidR="00A43F0C" w:rsidRDefault="00A43F0C" w:rsidP="0017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0C" w:rsidRDefault="00A43F0C" w:rsidP="00175AA5">
      <w:pPr>
        <w:spacing w:after="0" w:line="240" w:lineRule="auto"/>
      </w:pPr>
      <w:r>
        <w:separator/>
      </w:r>
    </w:p>
  </w:footnote>
  <w:footnote w:type="continuationSeparator" w:id="0">
    <w:p w:rsidR="00A43F0C" w:rsidRDefault="00A43F0C" w:rsidP="0017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A5" w:rsidRDefault="00175AA5" w:rsidP="00175AA5">
    <w:pPr>
      <w:pStyle w:val="Encabezado"/>
      <w:jc w:val="center"/>
    </w:pPr>
  </w:p>
  <w:p w:rsidR="00175AA5" w:rsidRDefault="00175AA5" w:rsidP="00175AA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26"/>
    <w:rsid w:val="000033BC"/>
    <w:rsid w:val="00017E0A"/>
    <w:rsid w:val="00032EAA"/>
    <w:rsid w:val="000438BC"/>
    <w:rsid w:val="000468B3"/>
    <w:rsid w:val="00083E7D"/>
    <w:rsid w:val="000A61AC"/>
    <w:rsid w:val="000B2AC3"/>
    <w:rsid w:val="000D6215"/>
    <w:rsid w:val="000F5F2F"/>
    <w:rsid w:val="00155B7F"/>
    <w:rsid w:val="00161329"/>
    <w:rsid w:val="00162E4B"/>
    <w:rsid w:val="00175AA5"/>
    <w:rsid w:val="001A529E"/>
    <w:rsid w:val="001D2475"/>
    <w:rsid w:val="001D3FB8"/>
    <w:rsid w:val="001D58EA"/>
    <w:rsid w:val="002122DF"/>
    <w:rsid w:val="0023451C"/>
    <w:rsid w:val="0024257E"/>
    <w:rsid w:val="002471D5"/>
    <w:rsid w:val="002508D7"/>
    <w:rsid w:val="002764A2"/>
    <w:rsid w:val="002804CE"/>
    <w:rsid w:val="002944A2"/>
    <w:rsid w:val="002A798C"/>
    <w:rsid w:val="002B1D92"/>
    <w:rsid w:val="002B2996"/>
    <w:rsid w:val="002C6524"/>
    <w:rsid w:val="002F5534"/>
    <w:rsid w:val="003213BD"/>
    <w:rsid w:val="00321B8B"/>
    <w:rsid w:val="00325070"/>
    <w:rsid w:val="00325C92"/>
    <w:rsid w:val="00326395"/>
    <w:rsid w:val="0033602E"/>
    <w:rsid w:val="00342BFE"/>
    <w:rsid w:val="003A13D2"/>
    <w:rsid w:val="003A6F2C"/>
    <w:rsid w:val="003D6184"/>
    <w:rsid w:val="00406077"/>
    <w:rsid w:val="00421C51"/>
    <w:rsid w:val="00424256"/>
    <w:rsid w:val="004A40ED"/>
    <w:rsid w:val="004C2FB9"/>
    <w:rsid w:val="00503862"/>
    <w:rsid w:val="00516307"/>
    <w:rsid w:val="00522507"/>
    <w:rsid w:val="00560A8B"/>
    <w:rsid w:val="00573D04"/>
    <w:rsid w:val="00584C10"/>
    <w:rsid w:val="00596366"/>
    <w:rsid w:val="005B10B7"/>
    <w:rsid w:val="005C3159"/>
    <w:rsid w:val="005C39F6"/>
    <w:rsid w:val="005F1E08"/>
    <w:rsid w:val="005F762B"/>
    <w:rsid w:val="00601ED5"/>
    <w:rsid w:val="0061065A"/>
    <w:rsid w:val="00663F4D"/>
    <w:rsid w:val="0070779E"/>
    <w:rsid w:val="00770479"/>
    <w:rsid w:val="00773B97"/>
    <w:rsid w:val="00773F84"/>
    <w:rsid w:val="007A231C"/>
    <w:rsid w:val="007E1A3D"/>
    <w:rsid w:val="007E25E4"/>
    <w:rsid w:val="007E7F88"/>
    <w:rsid w:val="007F1373"/>
    <w:rsid w:val="007F5F13"/>
    <w:rsid w:val="00812977"/>
    <w:rsid w:val="00863083"/>
    <w:rsid w:val="00875749"/>
    <w:rsid w:val="008763CC"/>
    <w:rsid w:val="008E2223"/>
    <w:rsid w:val="008F40C6"/>
    <w:rsid w:val="00911309"/>
    <w:rsid w:val="009334B7"/>
    <w:rsid w:val="00947480"/>
    <w:rsid w:val="00947E29"/>
    <w:rsid w:val="00953DDE"/>
    <w:rsid w:val="009A2D94"/>
    <w:rsid w:val="009B134B"/>
    <w:rsid w:val="009D2A20"/>
    <w:rsid w:val="009E0FB0"/>
    <w:rsid w:val="00A1527E"/>
    <w:rsid w:val="00A16425"/>
    <w:rsid w:val="00A43F0C"/>
    <w:rsid w:val="00A50E29"/>
    <w:rsid w:val="00A63B0D"/>
    <w:rsid w:val="00A704EF"/>
    <w:rsid w:val="00A7593E"/>
    <w:rsid w:val="00A94726"/>
    <w:rsid w:val="00AA124C"/>
    <w:rsid w:val="00AA34B1"/>
    <w:rsid w:val="00AA7BAC"/>
    <w:rsid w:val="00AB06A7"/>
    <w:rsid w:val="00AC55A0"/>
    <w:rsid w:val="00B00646"/>
    <w:rsid w:val="00B00AF9"/>
    <w:rsid w:val="00B44229"/>
    <w:rsid w:val="00B44961"/>
    <w:rsid w:val="00B45F5E"/>
    <w:rsid w:val="00BC12D3"/>
    <w:rsid w:val="00C13F96"/>
    <w:rsid w:val="00C25A03"/>
    <w:rsid w:val="00C33013"/>
    <w:rsid w:val="00C36BAE"/>
    <w:rsid w:val="00CA299B"/>
    <w:rsid w:val="00CB2CAA"/>
    <w:rsid w:val="00CB6A09"/>
    <w:rsid w:val="00CC38F1"/>
    <w:rsid w:val="00CD20FA"/>
    <w:rsid w:val="00D0617A"/>
    <w:rsid w:val="00D5299D"/>
    <w:rsid w:val="00D63B94"/>
    <w:rsid w:val="00D70CFA"/>
    <w:rsid w:val="00D7733F"/>
    <w:rsid w:val="00DB0AE1"/>
    <w:rsid w:val="00DC6A13"/>
    <w:rsid w:val="00DD2AD6"/>
    <w:rsid w:val="00E11241"/>
    <w:rsid w:val="00E56DA2"/>
    <w:rsid w:val="00E57F39"/>
    <w:rsid w:val="00E6232E"/>
    <w:rsid w:val="00E83DE4"/>
    <w:rsid w:val="00E85C8C"/>
    <w:rsid w:val="00EC5D32"/>
    <w:rsid w:val="00EC72E7"/>
    <w:rsid w:val="00EC7394"/>
    <w:rsid w:val="00EF0039"/>
    <w:rsid w:val="00F10A1F"/>
    <w:rsid w:val="00F3037D"/>
    <w:rsid w:val="00F52C97"/>
    <w:rsid w:val="00F541B2"/>
    <w:rsid w:val="00F766C4"/>
    <w:rsid w:val="00FE706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E4B1E-79A4-45CF-A0B8-4C4284B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5C8C"/>
    <w:rPr>
      <w:color w:val="D25814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AA5"/>
  </w:style>
  <w:style w:type="paragraph" w:styleId="Piedepgina">
    <w:name w:val="footer"/>
    <w:basedOn w:val="Normal"/>
    <w:link w:val="PiedepginaCar"/>
    <w:uiPriority w:val="99"/>
    <w:unhideWhenUsed/>
    <w:rsid w:val="0017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AA5"/>
  </w:style>
  <w:style w:type="paragraph" w:styleId="Textodeglobo">
    <w:name w:val="Balloon Text"/>
    <w:basedOn w:val="Normal"/>
    <w:link w:val="TextodegloboCar"/>
    <w:uiPriority w:val="99"/>
    <w:semiHidden/>
    <w:unhideWhenUsed/>
    <w:rsid w:val="001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A5"/>
    <w:rPr>
      <w:rFonts w:ascii="Tahoma" w:hAnsi="Tahoma" w:cs="Tahoma"/>
      <w:sz w:val="16"/>
      <w:szCs w:val="16"/>
    </w:rPr>
  </w:style>
  <w:style w:type="paragraph" w:customStyle="1" w:styleId="element">
    <w:name w:val="element"/>
    <w:basedOn w:val="Normal"/>
    <w:rsid w:val="002B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sandoval@lolagroup.com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30</cp:revision>
  <cp:lastPrinted>2018-05-16T04:00:00Z</cp:lastPrinted>
  <dcterms:created xsi:type="dcterms:W3CDTF">2017-11-13T22:46:00Z</dcterms:created>
  <dcterms:modified xsi:type="dcterms:W3CDTF">2021-05-31T16:00:00Z</dcterms:modified>
</cp:coreProperties>
</file>